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BD6E" w14:textId="645B4E2D" w:rsidR="005A0BD3" w:rsidRPr="005A0BD3" w:rsidRDefault="005A0BD3" w:rsidP="00BE47A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A0BD3">
        <w:rPr>
          <w:b/>
          <w:bCs/>
          <w:sz w:val="24"/>
          <w:szCs w:val="24"/>
          <w:u w:val="single"/>
        </w:rPr>
        <w:t>APPLICATION FOR MEMBERSHIP</w:t>
      </w:r>
    </w:p>
    <w:p w14:paraId="546741C0" w14:textId="23071750" w:rsidR="00973525" w:rsidRPr="000B47E5" w:rsidRDefault="0033475B" w:rsidP="00BE47A8">
      <w:pPr>
        <w:spacing w:after="0" w:line="240" w:lineRule="auto"/>
        <w:rPr>
          <w:b/>
          <w:bCs/>
          <w:sz w:val="20"/>
          <w:szCs w:val="20"/>
        </w:rPr>
      </w:pPr>
      <w:r w:rsidRPr="000B47E5">
        <w:rPr>
          <w:b/>
          <w:bCs/>
          <w:sz w:val="20"/>
          <w:szCs w:val="20"/>
        </w:rPr>
        <w:t>Please complete as much of the information in this form as possible so that we can process your application quickly.</w:t>
      </w:r>
      <w:r w:rsidR="000E4339">
        <w:rPr>
          <w:b/>
          <w:bCs/>
          <w:sz w:val="20"/>
          <w:szCs w:val="20"/>
        </w:rPr>
        <w:t xml:space="preserve"> Applicants must be 18 years old or over.</w:t>
      </w:r>
      <w:r w:rsidR="00C85EA1">
        <w:rPr>
          <w:b/>
          <w:bCs/>
          <w:sz w:val="20"/>
          <w:szCs w:val="20"/>
        </w:rPr>
        <w:t xml:space="preserve"> </w:t>
      </w:r>
      <w:r w:rsidR="00C85EA1" w:rsidRPr="00C85EA1">
        <w:rPr>
          <w:b/>
          <w:bCs/>
          <w:sz w:val="20"/>
          <w:szCs w:val="20"/>
          <w:u w:val="single"/>
        </w:rPr>
        <w:t>You must provide a proposer or referee.</w:t>
      </w:r>
    </w:p>
    <w:p w14:paraId="68459004" w14:textId="77777777" w:rsidR="00220A9C" w:rsidRDefault="00220A9C" w:rsidP="00BE47A8">
      <w:pPr>
        <w:spacing w:after="0" w:line="240" w:lineRule="auto"/>
        <w:jc w:val="right"/>
        <w:rPr>
          <w:sz w:val="24"/>
          <w:szCs w:val="24"/>
        </w:rPr>
      </w:pPr>
    </w:p>
    <w:p w14:paraId="4FB2CF35" w14:textId="7C3E36BC" w:rsidR="00220A9C" w:rsidRDefault="0033475B" w:rsidP="00BE47A8">
      <w:pPr>
        <w:spacing w:after="0" w:line="240" w:lineRule="auto"/>
        <w:rPr>
          <w:sz w:val="24"/>
          <w:szCs w:val="24"/>
          <w:u w:val="single"/>
        </w:rPr>
      </w:pPr>
      <w:r w:rsidRPr="00735813">
        <w:rPr>
          <w:sz w:val="24"/>
          <w:szCs w:val="24"/>
          <w:u w:val="single"/>
        </w:rPr>
        <w:t>Information about you:</w:t>
      </w:r>
    </w:p>
    <w:p w14:paraId="7E930676" w14:textId="27485173" w:rsidR="00C064B8" w:rsidRPr="00C064B8" w:rsidRDefault="00C064B8" w:rsidP="00BE47A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provide a phone contact if you wish to have your application processed quickly.</w:t>
      </w:r>
    </w:p>
    <w:p w14:paraId="4ABCE907" w14:textId="77777777" w:rsidR="002C7492" w:rsidRDefault="002C7492" w:rsidP="00BE47A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585"/>
        <w:gridCol w:w="8"/>
      </w:tblGrid>
      <w:tr w:rsidR="00BE47A8" w:rsidRPr="000B47E5" w14:paraId="19F9A87C" w14:textId="77777777" w:rsidTr="00804B31">
        <w:trPr>
          <w:gridAfter w:val="1"/>
          <w:wAfter w:w="8" w:type="dxa"/>
        </w:trPr>
        <w:tc>
          <w:tcPr>
            <w:tcW w:w="4423" w:type="dxa"/>
          </w:tcPr>
          <w:p w14:paraId="58A75C5A" w14:textId="7B035556" w:rsidR="00BE47A8" w:rsidRPr="000B47E5" w:rsidRDefault="00BE47A8" w:rsidP="00BE47A8">
            <w:pPr>
              <w:rPr>
                <w:sz w:val="20"/>
                <w:szCs w:val="20"/>
              </w:rPr>
            </w:pPr>
            <w:r w:rsidRPr="000B47E5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20161859"/>
                <w:placeholder>
                  <w:docPart w:val="C2476718460E44F8BD9A5A89BCC2D4FE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29A78081" w14:textId="70FDB668" w:rsidR="00BE47A8" w:rsidRPr="000B47E5" w:rsidRDefault="00BE47A8" w:rsidP="00BE47A8">
            <w:pPr>
              <w:rPr>
                <w:sz w:val="20"/>
                <w:szCs w:val="20"/>
              </w:rPr>
            </w:pPr>
            <w:r w:rsidRPr="000B47E5">
              <w:rPr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026055146"/>
                <w:placeholder>
                  <w:docPart w:val="C2476718460E44F8BD9A5A89BCC2D4FE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  <w:r w:rsidRPr="000B47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2"/>
            <w:r w:rsidRPr="000B47E5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B47E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35813" w:rsidRPr="000B47E5" w14:paraId="02093000" w14:textId="77777777" w:rsidTr="00BE47A8">
        <w:tc>
          <w:tcPr>
            <w:tcW w:w="9016" w:type="dxa"/>
            <w:gridSpan w:val="3"/>
          </w:tcPr>
          <w:p w14:paraId="73F46665" w14:textId="77777777" w:rsidR="00735813" w:rsidRPr="000B47E5" w:rsidRDefault="00735813" w:rsidP="00BE47A8">
            <w:pPr>
              <w:rPr>
                <w:sz w:val="20"/>
                <w:szCs w:val="20"/>
              </w:rPr>
            </w:pPr>
          </w:p>
        </w:tc>
      </w:tr>
      <w:tr w:rsidR="00BE47A8" w:rsidRPr="000B47E5" w14:paraId="3EFF3069" w14:textId="77777777" w:rsidTr="00734AAA">
        <w:tc>
          <w:tcPr>
            <w:tcW w:w="9016" w:type="dxa"/>
            <w:gridSpan w:val="3"/>
          </w:tcPr>
          <w:p w14:paraId="27E67902" w14:textId="7C225C97" w:rsidR="00BE47A8" w:rsidRDefault="00BE47A8" w:rsidP="00BE47A8">
            <w:pPr>
              <w:rPr>
                <w:sz w:val="20"/>
                <w:szCs w:val="20"/>
              </w:rPr>
            </w:pPr>
            <w:r w:rsidRPr="000B47E5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1941854"/>
                <w:placeholder>
                  <w:docPart w:val="9F43920D9D384AD294BECCAB074CDAD3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D08806" w14:textId="726330F0" w:rsidR="00BE47A8" w:rsidRPr="000B47E5" w:rsidRDefault="00BE47A8" w:rsidP="00BE47A8">
            <w:pPr>
              <w:rPr>
                <w:sz w:val="20"/>
                <w:szCs w:val="20"/>
              </w:rPr>
            </w:pPr>
          </w:p>
        </w:tc>
      </w:tr>
      <w:tr w:rsidR="00BE47A8" w:rsidRPr="000B47E5" w14:paraId="361AF328" w14:textId="77777777" w:rsidTr="003B5C92">
        <w:trPr>
          <w:gridAfter w:val="1"/>
          <w:wAfter w:w="8" w:type="dxa"/>
        </w:trPr>
        <w:tc>
          <w:tcPr>
            <w:tcW w:w="4423" w:type="dxa"/>
          </w:tcPr>
          <w:p w14:paraId="603FFD8D" w14:textId="6B2F7C5E" w:rsidR="00BE47A8" w:rsidRPr="000B47E5" w:rsidRDefault="00BE47A8" w:rsidP="00BE47A8">
            <w:pPr>
              <w:rPr>
                <w:sz w:val="20"/>
                <w:szCs w:val="20"/>
              </w:rPr>
            </w:pPr>
            <w:r w:rsidRPr="000B47E5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-1147823245"/>
                <w:placeholder>
                  <w:docPart w:val="2EC28F0A777245EF95E10CF0D241F97C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193C371C" w14:textId="5F19BB54" w:rsidR="00BE47A8" w:rsidRPr="000B47E5" w:rsidRDefault="00BE47A8" w:rsidP="00BE47A8">
            <w:pPr>
              <w:rPr>
                <w:sz w:val="20"/>
                <w:szCs w:val="20"/>
              </w:rPr>
            </w:pPr>
            <w:r w:rsidRPr="000B47E5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id w:val="-909001741"/>
                <w:placeholder>
                  <w:docPart w:val="2EC28F0A777245EF95E10CF0D241F97C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CBBBEE" w14:textId="77777777" w:rsidR="002C7492" w:rsidRDefault="002C7492" w:rsidP="00BE47A8">
      <w:pPr>
        <w:spacing w:after="0" w:line="240" w:lineRule="auto"/>
        <w:rPr>
          <w:sz w:val="24"/>
          <w:szCs w:val="24"/>
        </w:rPr>
      </w:pPr>
    </w:p>
    <w:p w14:paraId="0AB0B80B" w14:textId="77777777" w:rsidR="00735813" w:rsidRPr="000B47E5" w:rsidRDefault="00735813" w:rsidP="00BE47A8">
      <w:pPr>
        <w:spacing w:after="0" w:line="240" w:lineRule="auto"/>
        <w:rPr>
          <w:sz w:val="24"/>
          <w:szCs w:val="24"/>
          <w:u w:val="single"/>
        </w:rPr>
      </w:pPr>
      <w:r w:rsidRPr="000B47E5">
        <w:rPr>
          <w:sz w:val="24"/>
          <w:szCs w:val="24"/>
          <w:u w:val="single"/>
        </w:rPr>
        <w:t>Proposer or Referee:</w:t>
      </w:r>
    </w:p>
    <w:p w14:paraId="50ACA6CF" w14:textId="31F3175B" w:rsidR="000B47E5" w:rsidRPr="000B47E5" w:rsidRDefault="00735813" w:rsidP="00BE47A8">
      <w:pPr>
        <w:spacing w:after="0" w:line="240" w:lineRule="auto"/>
        <w:rPr>
          <w:b/>
          <w:bCs/>
          <w:sz w:val="20"/>
          <w:szCs w:val="20"/>
        </w:rPr>
      </w:pPr>
      <w:r w:rsidRPr="000B47E5">
        <w:rPr>
          <w:b/>
          <w:bCs/>
          <w:sz w:val="20"/>
          <w:szCs w:val="20"/>
        </w:rPr>
        <w:t xml:space="preserve">If you are being proposed by a current member of SPBA please complete the Proposer details. If you don’t have a </w:t>
      </w:r>
      <w:proofErr w:type="gramStart"/>
      <w:r w:rsidRPr="000B47E5">
        <w:rPr>
          <w:b/>
          <w:bCs/>
          <w:sz w:val="20"/>
          <w:szCs w:val="20"/>
        </w:rPr>
        <w:t>proposer</w:t>
      </w:r>
      <w:proofErr w:type="gramEnd"/>
      <w:r w:rsidRPr="000B47E5">
        <w:rPr>
          <w:b/>
          <w:bCs/>
          <w:sz w:val="20"/>
          <w:szCs w:val="20"/>
        </w:rPr>
        <w:t xml:space="preserve"> please provide a character referee who we can contact</w:t>
      </w:r>
      <w:r w:rsidR="000B47E5" w:rsidRPr="000B47E5">
        <w:rPr>
          <w:b/>
          <w:bCs/>
          <w:sz w:val="20"/>
          <w:szCs w:val="20"/>
        </w:rPr>
        <w:t xml:space="preserve">. Please ensure your referee is happy to provide a character reference </w:t>
      </w:r>
      <w:r w:rsidR="003E6103">
        <w:rPr>
          <w:b/>
          <w:bCs/>
          <w:sz w:val="20"/>
          <w:szCs w:val="20"/>
        </w:rPr>
        <w:t xml:space="preserve">by phone </w:t>
      </w:r>
      <w:r w:rsidR="000B47E5" w:rsidRPr="000B47E5">
        <w:rPr>
          <w:b/>
          <w:bCs/>
          <w:sz w:val="20"/>
          <w:szCs w:val="20"/>
        </w:rPr>
        <w:t xml:space="preserve">on your behalf. </w:t>
      </w:r>
      <w:r w:rsidR="00C064B8">
        <w:rPr>
          <w:b/>
          <w:bCs/>
          <w:sz w:val="20"/>
          <w:szCs w:val="20"/>
        </w:rPr>
        <w:t>Character referees cannot be members of your family.</w:t>
      </w:r>
      <w:r w:rsidR="00926507">
        <w:rPr>
          <w:b/>
          <w:bCs/>
          <w:sz w:val="20"/>
          <w:szCs w:val="20"/>
        </w:rPr>
        <w:t xml:space="preserve"> </w:t>
      </w:r>
    </w:p>
    <w:p w14:paraId="263D1E69" w14:textId="77777777" w:rsidR="000B47E5" w:rsidRDefault="000B47E5" w:rsidP="00BE47A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2698"/>
        <w:gridCol w:w="1503"/>
      </w:tblGrid>
      <w:tr w:rsidR="00575F37" w:rsidRPr="000B47E5" w14:paraId="0D5B8C0A" w14:textId="77777777" w:rsidTr="00BE47A8">
        <w:tc>
          <w:tcPr>
            <w:tcW w:w="1555" w:type="dxa"/>
          </w:tcPr>
          <w:p w14:paraId="11385315" w14:textId="270EB5E4" w:rsidR="00575F37" w:rsidRPr="000B47E5" w:rsidRDefault="00575F37" w:rsidP="00BE47A8">
            <w:pPr>
              <w:rPr>
                <w:sz w:val="20"/>
                <w:szCs w:val="20"/>
              </w:rPr>
            </w:pPr>
            <w:r w:rsidRPr="000B47E5">
              <w:rPr>
                <w:sz w:val="20"/>
                <w:szCs w:val="20"/>
              </w:rPr>
              <w:t>Proposer Name:</w:t>
            </w:r>
          </w:p>
        </w:tc>
        <w:sdt>
          <w:sdtPr>
            <w:rPr>
              <w:sz w:val="20"/>
              <w:szCs w:val="20"/>
            </w:rPr>
            <w:id w:val="-569032130"/>
            <w:placeholder>
              <w:docPart w:val="0E9CCB119B4C416EAB01196C4A698876"/>
            </w:placeholder>
            <w:showingPlcHdr/>
          </w:sdtPr>
          <w:sdtContent>
            <w:tc>
              <w:tcPr>
                <w:tcW w:w="3260" w:type="dxa"/>
              </w:tcPr>
              <w:p w14:paraId="38D80307" w14:textId="4832379B" w:rsidR="00575F37" w:rsidRPr="000B47E5" w:rsidRDefault="00575F37" w:rsidP="00BE47A8">
                <w:pPr>
                  <w:rPr>
                    <w:sz w:val="20"/>
                    <w:szCs w:val="20"/>
                  </w:rPr>
                </w:pPr>
                <w:r w:rsidRPr="000E2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01" w:type="dxa"/>
            <w:gridSpan w:val="2"/>
          </w:tcPr>
          <w:p w14:paraId="575FB2CF" w14:textId="66476C9F" w:rsidR="00575F37" w:rsidRPr="000B47E5" w:rsidRDefault="00575F37" w:rsidP="00BE47A8">
            <w:pPr>
              <w:rPr>
                <w:sz w:val="20"/>
                <w:szCs w:val="20"/>
              </w:rPr>
            </w:pPr>
            <w:r w:rsidRPr="000B47E5">
              <w:rPr>
                <w:sz w:val="20"/>
                <w:szCs w:val="20"/>
              </w:rPr>
              <w:t>SPBA Number: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9336600"/>
                <w:placeholder>
                  <w:docPart w:val="0E9CCB119B4C416EAB01196C4A698876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47E5" w:rsidRPr="000B47E5" w14:paraId="72839F84" w14:textId="77777777" w:rsidTr="00BE47A8">
        <w:tc>
          <w:tcPr>
            <w:tcW w:w="1555" w:type="dxa"/>
          </w:tcPr>
          <w:p w14:paraId="0C181123" w14:textId="78FB2F5A" w:rsidR="000B47E5" w:rsidRPr="000B47E5" w:rsidRDefault="009E2CD4" w:rsidP="00BE47A8">
            <w:pPr>
              <w:jc w:val="center"/>
              <w:rPr>
                <w:sz w:val="20"/>
                <w:szCs w:val="20"/>
              </w:rPr>
            </w:pPr>
            <w:r w:rsidRPr="00926507">
              <w:rPr>
                <w:sz w:val="20"/>
                <w:szCs w:val="20"/>
                <w:highlight w:val="yellow"/>
              </w:rPr>
              <w:t>OR</w:t>
            </w:r>
          </w:p>
        </w:tc>
        <w:tc>
          <w:tcPr>
            <w:tcW w:w="3260" w:type="dxa"/>
          </w:tcPr>
          <w:p w14:paraId="1256135B" w14:textId="77777777" w:rsidR="000B47E5" w:rsidRPr="000B47E5" w:rsidRDefault="000B47E5" w:rsidP="00BE47A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B3140E9" w14:textId="77777777" w:rsidR="000B47E5" w:rsidRPr="000B47E5" w:rsidRDefault="000B47E5" w:rsidP="00BE47A8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7B93DC9E" w14:textId="77777777" w:rsidR="000B47E5" w:rsidRPr="000B47E5" w:rsidRDefault="000B47E5" w:rsidP="00BE47A8">
            <w:pPr>
              <w:rPr>
                <w:sz w:val="20"/>
                <w:szCs w:val="20"/>
              </w:rPr>
            </w:pPr>
          </w:p>
        </w:tc>
      </w:tr>
      <w:tr w:rsidR="00575F37" w:rsidRPr="000B47E5" w14:paraId="6EC6E51F" w14:textId="77777777" w:rsidTr="00BE47A8">
        <w:tc>
          <w:tcPr>
            <w:tcW w:w="1555" w:type="dxa"/>
          </w:tcPr>
          <w:p w14:paraId="3E8B908D" w14:textId="175FEBF0" w:rsidR="00575F37" w:rsidRPr="000B47E5" w:rsidRDefault="00575F37" w:rsidP="00BE47A8">
            <w:pPr>
              <w:rPr>
                <w:sz w:val="20"/>
                <w:szCs w:val="20"/>
              </w:rPr>
            </w:pPr>
            <w:r w:rsidRPr="000B47E5">
              <w:rPr>
                <w:sz w:val="20"/>
                <w:szCs w:val="20"/>
              </w:rPr>
              <w:t>Referee Name:</w:t>
            </w:r>
          </w:p>
        </w:tc>
        <w:sdt>
          <w:sdtPr>
            <w:rPr>
              <w:sz w:val="20"/>
              <w:szCs w:val="20"/>
            </w:rPr>
            <w:id w:val="1323397056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</w:tcPr>
              <w:p w14:paraId="0B3545F8" w14:textId="34943081" w:rsidR="00575F37" w:rsidRPr="000B47E5" w:rsidRDefault="00575F37" w:rsidP="00BE47A8">
                <w:pPr>
                  <w:rPr>
                    <w:sz w:val="20"/>
                    <w:szCs w:val="20"/>
                  </w:rPr>
                </w:pPr>
                <w:r w:rsidRPr="000E2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01" w:type="dxa"/>
            <w:gridSpan w:val="2"/>
          </w:tcPr>
          <w:p w14:paraId="01532BE0" w14:textId="17D0AC15" w:rsidR="00575F37" w:rsidRPr="000B47E5" w:rsidRDefault="00575F37" w:rsidP="00BE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30102602"/>
                <w:placeholder>
                  <w:docPart w:val="DefaultPlaceholder_-1854013440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9A35BB" w14:textId="0A8833EF" w:rsidR="002C7492" w:rsidRDefault="002C7492" w:rsidP="00BE4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6EC43A" w14:textId="02DC6429" w:rsidR="009E2CD4" w:rsidRPr="003E6103" w:rsidRDefault="009E2CD4" w:rsidP="00BE47A8">
      <w:pPr>
        <w:spacing w:after="0" w:line="240" w:lineRule="auto"/>
        <w:rPr>
          <w:sz w:val="24"/>
          <w:szCs w:val="24"/>
          <w:u w:val="single"/>
        </w:rPr>
      </w:pPr>
      <w:r w:rsidRPr="003E6103">
        <w:rPr>
          <w:sz w:val="24"/>
          <w:szCs w:val="24"/>
          <w:u w:val="single"/>
        </w:rPr>
        <w:t>Details about your boat (if you have one):</w:t>
      </w:r>
    </w:p>
    <w:p w14:paraId="4B35E8F7" w14:textId="0DF567B5" w:rsidR="009E2CD4" w:rsidRDefault="0090605B" w:rsidP="00BE47A8">
      <w:pPr>
        <w:spacing w:after="0" w:line="240" w:lineRule="auto"/>
        <w:rPr>
          <w:b/>
          <w:bCs/>
          <w:sz w:val="20"/>
          <w:szCs w:val="20"/>
        </w:rPr>
      </w:pPr>
      <w:r w:rsidRPr="0090605B">
        <w:rPr>
          <w:b/>
          <w:bCs/>
          <w:sz w:val="20"/>
          <w:szCs w:val="20"/>
        </w:rPr>
        <w:t>Please be aware we can only accommodate boats up to 29’ LOA.</w:t>
      </w:r>
    </w:p>
    <w:p w14:paraId="131A9C82" w14:textId="77777777" w:rsidR="0090605B" w:rsidRPr="0090605B" w:rsidRDefault="0090605B" w:rsidP="00BE47A8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134"/>
        <w:gridCol w:w="3346"/>
      </w:tblGrid>
      <w:tr w:rsidR="00575F37" w:rsidRPr="003E6103" w14:paraId="779C3D79" w14:textId="77777777" w:rsidTr="00BE47A8">
        <w:tc>
          <w:tcPr>
            <w:tcW w:w="4536" w:type="dxa"/>
            <w:gridSpan w:val="2"/>
          </w:tcPr>
          <w:p w14:paraId="251F456E" w14:textId="27C2DD10" w:rsidR="00575F37" w:rsidRPr="003E6103" w:rsidRDefault="00575F37" w:rsidP="00BE47A8">
            <w:pPr>
              <w:rPr>
                <w:sz w:val="20"/>
                <w:szCs w:val="20"/>
              </w:rPr>
            </w:pPr>
            <w:r w:rsidRPr="003E6103">
              <w:rPr>
                <w:sz w:val="20"/>
                <w:szCs w:val="20"/>
              </w:rPr>
              <w:t>Boat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39452846"/>
                <w:placeholder>
                  <w:docPart w:val="7C61EEB2EC5246DEBF38B9F553AD3DC9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80" w:type="dxa"/>
            <w:gridSpan w:val="2"/>
          </w:tcPr>
          <w:p w14:paraId="02FE7A08" w14:textId="6226B2D5" w:rsidR="00575F37" w:rsidRPr="003E6103" w:rsidRDefault="00575F37" w:rsidP="00BE47A8">
            <w:pPr>
              <w:rPr>
                <w:sz w:val="20"/>
                <w:szCs w:val="20"/>
              </w:rPr>
            </w:pPr>
            <w:r w:rsidRPr="003E6103">
              <w:rPr>
                <w:sz w:val="20"/>
                <w:szCs w:val="20"/>
              </w:rPr>
              <w:t>Model: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7371600"/>
                <w:placeholder>
                  <w:docPart w:val="7C61EEB2EC5246DEBF38B9F553AD3DC9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2CD4" w:rsidRPr="003E6103" w14:paraId="39FA63D2" w14:textId="77777777" w:rsidTr="00BE47A8">
        <w:trPr>
          <w:trHeight w:hRule="exact" w:val="170"/>
        </w:trPr>
        <w:tc>
          <w:tcPr>
            <w:tcW w:w="1560" w:type="dxa"/>
          </w:tcPr>
          <w:p w14:paraId="3FEF507B" w14:textId="77777777" w:rsidR="009E2CD4" w:rsidRPr="003E6103" w:rsidRDefault="009E2CD4" w:rsidP="00BE47A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AEF6376" w14:textId="77777777" w:rsidR="009E2CD4" w:rsidRPr="003E6103" w:rsidRDefault="009E2CD4" w:rsidP="00BE47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78B79" w14:textId="77777777" w:rsidR="009E2CD4" w:rsidRPr="003E6103" w:rsidRDefault="009E2CD4" w:rsidP="00BE47A8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</w:tcPr>
          <w:p w14:paraId="7E3E601E" w14:textId="77777777" w:rsidR="009E2CD4" w:rsidRPr="003E6103" w:rsidRDefault="009E2CD4" w:rsidP="00BE47A8">
            <w:pPr>
              <w:rPr>
                <w:sz w:val="20"/>
                <w:szCs w:val="20"/>
              </w:rPr>
            </w:pPr>
          </w:p>
        </w:tc>
      </w:tr>
      <w:tr w:rsidR="00575F37" w:rsidRPr="003E6103" w14:paraId="04153DEC" w14:textId="77777777" w:rsidTr="00BE47A8">
        <w:tc>
          <w:tcPr>
            <w:tcW w:w="4536" w:type="dxa"/>
            <w:gridSpan w:val="2"/>
          </w:tcPr>
          <w:p w14:paraId="4D5F3924" w14:textId="02405B5C" w:rsidR="00575F37" w:rsidRPr="003E6103" w:rsidRDefault="00575F37" w:rsidP="00BE47A8">
            <w:pPr>
              <w:rPr>
                <w:sz w:val="20"/>
                <w:szCs w:val="20"/>
              </w:rPr>
            </w:pPr>
            <w:r w:rsidRPr="003E6103">
              <w:rPr>
                <w:sz w:val="20"/>
                <w:szCs w:val="20"/>
              </w:rPr>
              <w:t>Length (in feet)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423611838"/>
                <w:placeholder>
                  <w:docPart w:val="132AD444DBF344FD82993614AC3F6FF2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80" w:type="dxa"/>
            <w:gridSpan w:val="2"/>
          </w:tcPr>
          <w:p w14:paraId="3A6D0994" w14:textId="60ACA321" w:rsidR="00575F37" w:rsidRPr="003E6103" w:rsidRDefault="00575F37" w:rsidP="00BE47A8">
            <w:pPr>
              <w:rPr>
                <w:sz w:val="20"/>
                <w:szCs w:val="20"/>
              </w:rPr>
            </w:pPr>
            <w:r w:rsidRPr="003E6103">
              <w:rPr>
                <w:sz w:val="20"/>
                <w:szCs w:val="20"/>
              </w:rPr>
              <w:t>Keel</w:t>
            </w:r>
            <w:r>
              <w:rPr>
                <w:sz w:val="20"/>
                <w:szCs w:val="20"/>
              </w:rPr>
              <w:t xml:space="preserve"> Type: </w:t>
            </w:r>
            <w:sdt>
              <w:sdtPr>
                <w:rPr>
                  <w:sz w:val="20"/>
                  <w:szCs w:val="20"/>
                </w:rPr>
                <w:id w:val="-562789487"/>
                <w:placeholder>
                  <w:docPart w:val="132AD444DBF344FD82993614AC3F6FF2"/>
                </w:placeholder>
                <w:showingPlcHdr/>
              </w:sdtPr>
              <w:sdtContent>
                <w:r w:rsidRPr="000E22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C397E" w14:textId="77777777" w:rsidR="009E2CD4" w:rsidRDefault="009E2CD4" w:rsidP="00BE47A8">
      <w:pPr>
        <w:spacing w:after="0" w:line="240" w:lineRule="auto"/>
        <w:rPr>
          <w:sz w:val="24"/>
          <w:szCs w:val="24"/>
        </w:rPr>
      </w:pPr>
    </w:p>
    <w:p w14:paraId="6A19471C" w14:textId="7130244A" w:rsidR="003E6103" w:rsidRPr="00C064B8" w:rsidRDefault="003E6103" w:rsidP="00BE47A8">
      <w:pPr>
        <w:spacing w:after="0" w:line="240" w:lineRule="auto"/>
        <w:rPr>
          <w:sz w:val="24"/>
          <w:szCs w:val="24"/>
          <w:u w:val="single"/>
        </w:rPr>
      </w:pPr>
      <w:r w:rsidRPr="00C064B8">
        <w:rPr>
          <w:sz w:val="24"/>
          <w:szCs w:val="24"/>
          <w:u w:val="single"/>
        </w:rPr>
        <w:t>Facilities you wish to apply for:</w:t>
      </w:r>
    </w:p>
    <w:p w14:paraId="4B4D2028" w14:textId="2BC4CF68" w:rsidR="003E6103" w:rsidRDefault="003E6103" w:rsidP="00BE47A8">
      <w:pPr>
        <w:spacing w:after="0" w:line="240" w:lineRule="auto"/>
        <w:rPr>
          <w:b/>
          <w:bCs/>
          <w:sz w:val="20"/>
          <w:szCs w:val="20"/>
        </w:rPr>
      </w:pPr>
      <w:r w:rsidRPr="003E6103">
        <w:rPr>
          <w:b/>
          <w:bCs/>
          <w:sz w:val="20"/>
          <w:szCs w:val="20"/>
        </w:rPr>
        <w:t xml:space="preserve">Please understand that we will do our best to accommodate all your </w:t>
      </w:r>
      <w:proofErr w:type="gramStart"/>
      <w:r w:rsidRPr="003E6103">
        <w:rPr>
          <w:b/>
          <w:bCs/>
          <w:sz w:val="20"/>
          <w:szCs w:val="20"/>
        </w:rPr>
        <w:t>requirements</w:t>
      </w:r>
      <w:proofErr w:type="gramEnd"/>
      <w:r w:rsidRPr="003E6103">
        <w:rPr>
          <w:b/>
          <w:bCs/>
          <w:sz w:val="20"/>
          <w:szCs w:val="20"/>
        </w:rPr>
        <w:t xml:space="preserve"> but we may need to place you on a waiting list for some or all of the facilities you request.</w:t>
      </w:r>
      <w:r>
        <w:rPr>
          <w:b/>
          <w:bCs/>
          <w:sz w:val="20"/>
          <w:szCs w:val="20"/>
        </w:rPr>
        <w:t xml:space="preserve"> We have swing </w:t>
      </w:r>
      <w:proofErr w:type="gramStart"/>
      <w:r>
        <w:rPr>
          <w:b/>
          <w:bCs/>
          <w:sz w:val="20"/>
          <w:szCs w:val="20"/>
        </w:rPr>
        <w:t>moorings</w:t>
      </w:r>
      <w:proofErr w:type="gramEnd"/>
      <w:r>
        <w:rPr>
          <w:b/>
          <w:bCs/>
          <w:sz w:val="20"/>
          <w:szCs w:val="20"/>
        </w:rPr>
        <w:t xml:space="preserve"> but you are likely to be allocated a </w:t>
      </w:r>
      <w:r w:rsidR="000E4339">
        <w:rPr>
          <w:b/>
          <w:bCs/>
          <w:sz w:val="20"/>
          <w:szCs w:val="20"/>
        </w:rPr>
        <w:t xml:space="preserve">tidal </w:t>
      </w:r>
      <w:r>
        <w:rPr>
          <w:b/>
          <w:bCs/>
          <w:sz w:val="20"/>
          <w:szCs w:val="20"/>
        </w:rPr>
        <w:t>trot mooring first.</w:t>
      </w:r>
      <w:r w:rsidR="00C064B8">
        <w:rPr>
          <w:b/>
          <w:bCs/>
          <w:sz w:val="20"/>
          <w:szCs w:val="20"/>
        </w:rPr>
        <w:t xml:space="preserve"> Winter storage is </w:t>
      </w:r>
      <w:proofErr w:type="gramStart"/>
      <w:r w:rsidR="00C064B8">
        <w:rPr>
          <w:b/>
          <w:bCs/>
          <w:sz w:val="20"/>
          <w:szCs w:val="20"/>
        </w:rPr>
        <w:t>limited</w:t>
      </w:r>
      <w:proofErr w:type="gramEnd"/>
      <w:r w:rsidR="00C064B8">
        <w:rPr>
          <w:b/>
          <w:bCs/>
          <w:sz w:val="20"/>
          <w:szCs w:val="20"/>
        </w:rPr>
        <w:t xml:space="preserve"> and you are likely to be placed on a waiting list for this.</w:t>
      </w:r>
    </w:p>
    <w:p w14:paraId="27AAB41C" w14:textId="77777777" w:rsidR="003E6103" w:rsidRDefault="003E6103" w:rsidP="00BE47A8">
      <w:pPr>
        <w:spacing w:after="0" w:line="240" w:lineRule="auto"/>
        <w:rPr>
          <w:b/>
          <w:bCs/>
          <w:sz w:val="20"/>
          <w:szCs w:val="20"/>
        </w:rPr>
      </w:pPr>
    </w:p>
    <w:p w14:paraId="6D31B472" w14:textId="6DBF371B" w:rsidR="003E6103" w:rsidRPr="00924A87" w:rsidRDefault="003E6103" w:rsidP="00BE47A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924A87">
        <w:rPr>
          <w:sz w:val="20"/>
          <w:szCs w:val="20"/>
        </w:rPr>
        <w:t xml:space="preserve">Mooring: </w:t>
      </w:r>
      <w:r w:rsidR="00924A8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24A8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924A87">
        <w:rPr>
          <w:sz w:val="20"/>
          <w:szCs w:val="20"/>
        </w:rPr>
        <w:fldChar w:fldCharType="end"/>
      </w:r>
      <w:bookmarkEnd w:id="1"/>
    </w:p>
    <w:p w14:paraId="7CF96B3B" w14:textId="43557352" w:rsidR="003E6103" w:rsidRPr="00924A87" w:rsidRDefault="003E6103" w:rsidP="00BE47A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924A87">
        <w:rPr>
          <w:sz w:val="20"/>
          <w:szCs w:val="20"/>
        </w:rPr>
        <w:t xml:space="preserve">Tender storage: </w:t>
      </w:r>
      <w:r w:rsidRPr="00924A8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24A8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924A87">
        <w:rPr>
          <w:sz w:val="20"/>
          <w:szCs w:val="20"/>
        </w:rPr>
        <w:fldChar w:fldCharType="end"/>
      </w:r>
      <w:bookmarkEnd w:id="2"/>
    </w:p>
    <w:p w14:paraId="0C5904DC" w14:textId="323E2B19" w:rsidR="00C064B8" w:rsidRPr="00924A87" w:rsidRDefault="00C064B8" w:rsidP="00BE47A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924A87">
        <w:rPr>
          <w:sz w:val="20"/>
          <w:szCs w:val="20"/>
        </w:rPr>
        <w:t xml:space="preserve">Winter storage (in our yard): </w:t>
      </w:r>
      <w:r w:rsidRPr="00924A8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924A8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924A87">
        <w:rPr>
          <w:sz w:val="20"/>
          <w:szCs w:val="20"/>
        </w:rPr>
        <w:fldChar w:fldCharType="end"/>
      </w:r>
      <w:bookmarkEnd w:id="3"/>
    </w:p>
    <w:p w14:paraId="3F89F549" w14:textId="524A3699" w:rsidR="00C064B8" w:rsidRPr="00924A87" w:rsidRDefault="00C064B8" w:rsidP="00BE47A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924A87">
        <w:rPr>
          <w:sz w:val="20"/>
          <w:szCs w:val="20"/>
        </w:rPr>
        <w:t xml:space="preserve">Outboard storage: </w:t>
      </w:r>
      <w:r w:rsidRPr="00924A87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24A8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924A87">
        <w:rPr>
          <w:sz w:val="20"/>
          <w:szCs w:val="20"/>
        </w:rPr>
        <w:fldChar w:fldCharType="end"/>
      </w:r>
      <w:bookmarkEnd w:id="4"/>
    </w:p>
    <w:p w14:paraId="56A564B7" w14:textId="77777777" w:rsidR="00924A87" w:rsidRDefault="00924A87" w:rsidP="00BE47A8">
      <w:pPr>
        <w:spacing w:after="0" w:line="240" w:lineRule="auto"/>
        <w:rPr>
          <w:b/>
          <w:bCs/>
          <w:sz w:val="20"/>
          <w:szCs w:val="20"/>
        </w:rPr>
      </w:pPr>
    </w:p>
    <w:p w14:paraId="3A28E362" w14:textId="578349CB" w:rsidR="003E6103" w:rsidRDefault="00C064B8" w:rsidP="00BE47A8">
      <w:pPr>
        <w:spacing w:after="0" w:line="240" w:lineRule="auto"/>
        <w:rPr>
          <w:b/>
          <w:bCs/>
          <w:sz w:val="20"/>
          <w:szCs w:val="20"/>
        </w:rPr>
      </w:pPr>
      <w:r w:rsidRPr="000E4339">
        <w:rPr>
          <w:b/>
          <w:bCs/>
          <w:sz w:val="20"/>
          <w:szCs w:val="20"/>
        </w:rPr>
        <w:t xml:space="preserve">Once we have </w:t>
      </w:r>
      <w:r w:rsidR="000E4339" w:rsidRPr="000E4339">
        <w:rPr>
          <w:b/>
          <w:bCs/>
          <w:sz w:val="20"/>
          <w:szCs w:val="20"/>
        </w:rPr>
        <w:t xml:space="preserve">received </w:t>
      </w:r>
      <w:r w:rsidRPr="000E4339">
        <w:rPr>
          <w:b/>
          <w:bCs/>
          <w:sz w:val="20"/>
          <w:szCs w:val="20"/>
        </w:rPr>
        <w:t xml:space="preserve">your </w:t>
      </w:r>
      <w:proofErr w:type="gramStart"/>
      <w:r w:rsidRPr="000E4339">
        <w:rPr>
          <w:b/>
          <w:bCs/>
          <w:sz w:val="20"/>
          <w:szCs w:val="20"/>
        </w:rPr>
        <w:t>form</w:t>
      </w:r>
      <w:proofErr w:type="gramEnd"/>
      <w:r w:rsidRPr="000E4339">
        <w:rPr>
          <w:b/>
          <w:bCs/>
          <w:sz w:val="20"/>
          <w:szCs w:val="20"/>
        </w:rPr>
        <w:t xml:space="preserve"> we will contact you and your proposer/</w:t>
      </w:r>
      <w:r w:rsidR="000E4339" w:rsidRPr="000E4339">
        <w:rPr>
          <w:b/>
          <w:bCs/>
          <w:sz w:val="20"/>
          <w:szCs w:val="20"/>
        </w:rPr>
        <w:t>referee</w:t>
      </w:r>
      <w:r w:rsidRPr="000E4339">
        <w:rPr>
          <w:b/>
          <w:bCs/>
          <w:sz w:val="20"/>
          <w:szCs w:val="20"/>
        </w:rPr>
        <w:t xml:space="preserve">. Once this </w:t>
      </w:r>
      <w:r w:rsidR="000E4339" w:rsidRPr="000E4339">
        <w:rPr>
          <w:b/>
          <w:bCs/>
          <w:sz w:val="20"/>
          <w:szCs w:val="20"/>
        </w:rPr>
        <w:t xml:space="preserve">process </w:t>
      </w:r>
      <w:r w:rsidRPr="000E4339">
        <w:rPr>
          <w:b/>
          <w:bCs/>
          <w:sz w:val="20"/>
          <w:szCs w:val="20"/>
        </w:rPr>
        <w:t xml:space="preserve">has been satisfactorily completed you will be invited to attend </w:t>
      </w:r>
      <w:r w:rsidR="000E4339" w:rsidRPr="000E4339">
        <w:rPr>
          <w:b/>
          <w:bCs/>
          <w:sz w:val="20"/>
          <w:szCs w:val="20"/>
        </w:rPr>
        <w:t xml:space="preserve">a committee meeting so we can meet you and you us. You will be sent a copy of our association rules </w:t>
      </w:r>
      <w:r w:rsidR="005961D3">
        <w:rPr>
          <w:b/>
          <w:bCs/>
          <w:sz w:val="20"/>
          <w:szCs w:val="20"/>
        </w:rPr>
        <w:t xml:space="preserve">and “An introduction to SPBA” </w:t>
      </w:r>
      <w:r w:rsidR="000E4339" w:rsidRPr="000E4339">
        <w:rPr>
          <w:b/>
          <w:bCs/>
          <w:sz w:val="20"/>
          <w:szCs w:val="20"/>
        </w:rPr>
        <w:t>prior to the meeting. At the meeting we will outline the ethos of our association and you will be asked to sign a declaration agreeing to abide by the rules and ethos of our association.</w:t>
      </w:r>
    </w:p>
    <w:p w14:paraId="02BD5007" w14:textId="720C0F81" w:rsidR="00926507" w:rsidRDefault="00926507" w:rsidP="00BE47A8">
      <w:pPr>
        <w:spacing w:after="0" w:line="240" w:lineRule="auto"/>
        <w:rPr>
          <w:b/>
          <w:bCs/>
          <w:sz w:val="28"/>
          <w:szCs w:val="28"/>
        </w:rPr>
      </w:pPr>
      <w:r w:rsidRPr="00926507">
        <w:rPr>
          <w:b/>
          <w:bCs/>
          <w:sz w:val="28"/>
          <w:szCs w:val="28"/>
        </w:rPr>
        <w:t xml:space="preserve">Please email this form to </w:t>
      </w:r>
      <w:hyperlink r:id="rId7" w:history="1">
        <w:r w:rsidRPr="00926507">
          <w:rPr>
            <w:rStyle w:val="Hyperlink"/>
            <w:b/>
            <w:bCs/>
            <w:sz w:val="28"/>
            <w:szCs w:val="28"/>
          </w:rPr>
          <w:t>spbaplymouth@gmail.com</w:t>
        </w:r>
      </w:hyperlink>
      <w:r w:rsidRPr="00926507">
        <w:rPr>
          <w:b/>
          <w:bCs/>
          <w:sz w:val="28"/>
          <w:szCs w:val="28"/>
        </w:rPr>
        <w:t xml:space="preserve"> </w:t>
      </w:r>
    </w:p>
    <w:p w14:paraId="573F3FBF" w14:textId="0454EEF2" w:rsidR="00864201" w:rsidRDefault="00864201" w:rsidP="00BE47A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53F4927E" w14:textId="6390BE87" w:rsidR="00864201" w:rsidRDefault="00864201" w:rsidP="00BE47A8">
      <w:pPr>
        <w:spacing w:after="0" w:line="240" w:lineRule="auto"/>
        <w:rPr>
          <w:b/>
          <w:bCs/>
          <w:sz w:val="20"/>
          <w:szCs w:val="20"/>
        </w:rPr>
      </w:pPr>
      <w:r w:rsidRPr="00864201">
        <w:rPr>
          <w:b/>
          <w:bCs/>
          <w:sz w:val="20"/>
          <w:szCs w:val="20"/>
          <w:highlight w:val="yellow"/>
        </w:rPr>
        <w:t>For club use (please do not complete)</w:t>
      </w:r>
    </w:p>
    <w:p w14:paraId="7E1A73E6" w14:textId="11AF46D0" w:rsidR="00924A87" w:rsidRPr="00864201" w:rsidRDefault="00864201" w:rsidP="00BE47A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Proposer/referee check satisfactory </w:t>
      </w:r>
      <w:r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5"/>
      <w:r>
        <w:rPr>
          <w:b/>
          <w:bCs/>
          <w:sz w:val="20"/>
          <w:szCs w:val="20"/>
        </w:rPr>
        <w:t xml:space="preserve">      </w:t>
      </w:r>
      <w:r w:rsidR="00143807">
        <w:rPr>
          <w:b/>
          <w:bCs/>
          <w:sz w:val="20"/>
          <w:szCs w:val="20"/>
        </w:rPr>
        <w:tab/>
      </w:r>
      <w:r w:rsidR="00143807">
        <w:rPr>
          <w:b/>
          <w:bCs/>
          <w:sz w:val="20"/>
          <w:szCs w:val="20"/>
        </w:rPr>
        <w:tab/>
        <w:t xml:space="preserve">Confirmation of attendance received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6"/>
      <w:r>
        <w:rPr>
          <w:b/>
          <w:bCs/>
          <w:sz w:val="20"/>
          <w:szCs w:val="20"/>
        </w:rPr>
        <w:t xml:space="preserve">   </w:t>
      </w:r>
    </w:p>
    <w:sectPr w:rsidR="00924A87" w:rsidRPr="00864201" w:rsidSect="00924A87">
      <w:headerReference w:type="default" r:id="rId8"/>
      <w:footerReference w:type="default" r:id="rId9"/>
      <w:pgSz w:w="11906" w:h="16838"/>
      <w:pgMar w:top="1440" w:right="1440" w:bottom="1440" w:left="1440" w:header="709" w:footer="0" w:gutter="0"/>
      <w:pgBorders w:offsetFrom="page">
        <w:left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98C4" w14:textId="77777777" w:rsidR="00B25E04" w:rsidRDefault="00B25E04" w:rsidP="00C86D2F">
      <w:pPr>
        <w:spacing w:after="0" w:line="240" w:lineRule="auto"/>
      </w:pPr>
      <w:r>
        <w:separator/>
      </w:r>
    </w:p>
  </w:endnote>
  <w:endnote w:type="continuationSeparator" w:id="0">
    <w:p w14:paraId="325AA4CC" w14:textId="77777777" w:rsidR="00B25E04" w:rsidRDefault="00B25E04" w:rsidP="00C8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6390" w14:textId="77777777" w:rsidR="003E350A" w:rsidRPr="00D80125" w:rsidRDefault="00D80125" w:rsidP="003E350A">
    <w:pPr>
      <w:spacing w:after="0" w:line="240" w:lineRule="auto"/>
      <w:jc w:val="center"/>
      <w:rPr>
        <w:sz w:val="26"/>
        <w:szCs w:val="26"/>
      </w:rPr>
    </w:pPr>
    <w:r w:rsidRPr="00D80125">
      <w:rPr>
        <w:sz w:val="26"/>
        <w:szCs w:val="26"/>
      </w:rPr>
      <w:t xml:space="preserve">▫ </w:t>
    </w:r>
    <w:r w:rsidR="003E350A" w:rsidRPr="00D80125">
      <w:rPr>
        <w:sz w:val="26"/>
        <w:szCs w:val="26"/>
      </w:rPr>
      <w:t>Stonehouse Pool Boatowners Association</w:t>
    </w:r>
    <w:r w:rsidRPr="00D80125">
      <w:rPr>
        <w:sz w:val="26"/>
        <w:szCs w:val="26"/>
      </w:rPr>
      <w:t xml:space="preserve"> ▫ </w:t>
    </w:r>
    <w:r w:rsidR="003E350A" w:rsidRPr="00D80125">
      <w:rPr>
        <w:sz w:val="26"/>
        <w:szCs w:val="26"/>
      </w:rPr>
      <w:t>Strand Street ▫ Stonehouse ▫ Plymouth</w:t>
    </w:r>
    <w:r w:rsidRPr="00D80125">
      <w:rPr>
        <w:sz w:val="26"/>
        <w:szCs w:val="26"/>
      </w:rPr>
      <w:t xml:space="preserve"> ▫</w:t>
    </w:r>
  </w:p>
  <w:p w14:paraId="5ECF6320" w14:textId="77777777" w:rsidR="003E350A" w:rsidRDefault="003E350A">
    <w:pPr>
      <w:pStyle w:val="Footer"/>
    </w:pPr>
  </w:p>
  <w:p w14:paraId="551ABE55" w14:textId="77777777" w:rsidR="003E350A" w:rsidRDefault="003E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7DAA" w14:textId="77777777" w:rsidR="00B25E04" w:rsidRDefault="00B25E04" w:rsidP="00C86D2F">
      <w:pPr>
        <w:spacing w:after="0" w:line="240" w:lineRule="auto"/>
      </w:pPr>
      <w:r>
        <w:separator/>
      </w:r>
    </w:p>
  </w:footnote>
  <w:footnote w:type="continuationSeparator" w:id="0">
    <w:p w14:paraId="76E20605" w14:textId="77777777" w:rsidR="00B25E04" w:rsidRDefault="00B25E04" w:rsidP="00C8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661" w14:textId="2E786889" w:rsidR="00C86D2F" w:rsidRDefault="00D41392" w:rsidP="00D41392">
    <w:pPr>
      <w:jc w:val="center"/>
      <w:rPr>
        <w:rFonts w:ascii="Cooper Black" w:hAnsi="Cooper Black"/>
        <w:sz w:val="36"/>
        <w:szCs w:val="36"/>
      </w:rPr>
    </w:pPr>
    <w:r>
      <w:rPr>
        <w:rFonts w:ascii="Cooper Black" w:hAnsi="Cooper Black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6DB5AEF6" wp14:editId="3B529E43">
          <wp:simplePos x="0" y="0"/>
          <wp:positionH relativeFrom="column">
            <wp:posOffset>5607050</wp:posOffset>
          </wp:positionH>
          <wp:positionV relativeFrom="paragraph">
            <wp:posOffset>-182880</wp:posOffset>
          </wp:positionV>
          <wp:extent cx="641350" cy="641350"/>
          <wp:effectExtent l="0" t="0" r="6350" b="6350"/>
          <wp:wrapTight wrapText="bothSides">
            <wp:wrapPolygon edited="0">
              <wp:start x="5774" y="0"/>
              <wp:lineTo x="0" y="4491"/>
              <wp:lineTo x="0" y="16040"/>
              <wp:lineTo x="4491" y="20531"/>
              <wp:lineTo x="5774" y="21172"/>
              <wp:lineTo x="15398" y="21172"/>
              <wp:lineTo x="16681" y="20531"/>
              <wp:lineTo x="21172" y="16040"/>
              <wp:lineTo x="21172" y="3208"/>
              <wp:lineTo x="14756" y="0"/>
              <wp:lineTo x="57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ooper Black" w:hAnsi="Cooper Black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361D6045" wp14:editId="3F95EAFB">
          <wp:simplePos x="0" y="0"/>
          <wp:positionH relativeFrom="column">
            <wp:posOffset>-495300</wp:posOffset>
          </wp:positionH>
          <wp:positionV relativeFrom="paragraph">
            <wp:posOffset>-170180</wp:posOffset>
          </wp:positionV>
          <wp:extent cx="641350" cy="641350"/>
          <wp:effectExtent l="0" t="0" r="6350" b="6350"/>
          <wp:wrapTight wrapText="bothSides">
            <wp:wrapPolygon edited="0">
              <wp:start x="5774" y="0"/>
              <wp:lineTo x="0" y="4491"/>
              <wp:lineTo x="0" y="16040"/>
              <wp:lineTo x="4491" y="20531"/>
              <wp:lineTo x="5774" y="21172"/>
              <wp:lineTo x="15398" y="21172"/>
              <wp:lineTo x="16681" y="20531"/>
              <wp:lineTo x="21172" y="16040"/>
              <wp:lineTo x="21172" y="3208"/>
              <wp:lineTo x="14756" y="0"/>
              <wp:lineTo x="577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6D2F" w:rsidRPr="00C86D2F">
      <w:rPr>
        <w:rFonts w:ascii="Cooper Black" w:hAnsi="Cooper Black"/>
        <w:sz w:val="36"/>
        <w:szCs w:val="36"/>
      </w:rPr>
      <w:t>Stonehouse Pool</w:t>
    </w:r>
    <w:r w:rsidR="00DF1F85">
      <w:rPr>
        <w:rFonts w:ascii="Cooper Black" w:hAnsi="Cooper Black"/>
        <w:sz w:val="36"/>
        <w:szCs w:val="36"/>
      </w:rPr>
      <w:t xml:space="preserve"> </w:t>
    </w:r>
    <w:r w:rsidR="00C86D2F" w:rsidRPr="00C86D2F">
      <w:rPr>
        <w:rFonts w:ascii="Cooper Black" w:hAnsi="Cooper Black"/>
        <w:sz w:val="36"/>
        <w:szCs w:val="36"/>
      </w:rPr>
      <w:t xml:space="preserve">Boatowners </w:t>
    </w:r>
    <w:r w:rsidR="00DF1F85">
      <w:rPr>
        <w:rFonts w:ascii="Cooper Black" w:hAnsi="Cooper Black"/>
        <w:sz w:val="36"/>
        <w:szCs w:val="36"/>
      </w:rPr>
      <w:t>A</w:t>
    </w:r>
    <w:r w:rsidR="00C86D2F" w:rsidRPr="00C86D2F">
      <w:rPr>
        <w:rFonts w:ascii="Cooper Black" w:hAnsi="Cooper Black"/>
        <w:sz w:val="36"/>
        <w:szCs w:val="36"/>
      </w:rPr>
      <w:t>ssociation</w:t>
    </w:r>
  </w:p>
  <w:p w14:paraId="1474744F" w14:textId="77777777" w:rsidR="00220A9C" w:rsidRDefault="00220A9C" w:rsidP="00220A9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A5B"/>
    <w:multiLevelType w:val="hybridMultilevel"/>
    <w:tmpl w:val="01B2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0187"/>
    <w:multiLevelType w:val="hybridMultilevel"/>
    <w:tmpl w:val="6C60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515">
    <w:abstractNumId w:val="0"/>
  </w:num>
  <w:num w:numId="2" w16cid:durableId="34297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2F"/>
    <w:rsid w:val="00025A36"/>
    <w:rsid w:val="0003354C"/>
    <w:rsid w:val="000B47E5"/>
    <w:rsid w:val="000C5777"/>
    <w:rsid w:val="000E4339"/>
    <w:rsid w:val="00143807"/>
    <w:rsid w:val="001A75DB"/>
    <w:rsid w:val="00220A9C"/>
    <w:rsid w:val="0023043D"/>
    <w:rsid w:val="00271411"/>
    <w:rsid w:val="0028543C"/>
    <w:rsid w:val="002C4E56"/>
    <w:rsid w:val="002C7492"/>
    <w:rsid w:val="002D57D2"/>
    <w:rsid w:val="00303184"/>
    <w:rsid w:val="0033475B"/>
    <w:rsid w:val="00386705"/>
    <w:rsid w:val="003D64B6"/>
    <w:rsid w:val="003E350A"/>
    <w:rsid w:val="003E6103"/>
    <w:rsid w:val="00401A0B"/>
    <w:rsid w:val="0042064C"/>
    <w:rsid w:val="004451AF"/>
    <w:rsid w:val="004F0A95"/>
    <w:rsid w:val="00575F37"/>
    <w:rsid w:val="005961D3"/>
    <w:rsid w:val="0059772E"/>
    <w:rsid w:val="005A0BD3"/>
    <w:rsid w:val="00612F9A"/>
    <w:rsid w:val="00735813"/>
    <w:rsid w:val="00790914"/>
    <w:rsid w:val="007A0BE0"/>
    <w:rsid w:val="007C220E"/>
    <w:rsid w:val="0084427A"/>
    <w:rsid w:val="00864201"/>
    <w:rsid w:val="0090605B"/>
    <w:rsid w:val="00924A87"/>
    <w:rsid w:val="00926507"/>
    <w:rsid w:val="009309FC"/>
    <w:rsid w:val="00970277"/>
    <w:rsid w:val="00973525"/>
    <w:rsid w:val="00995323"/>
    <w:rsid w:val="009C0C4F"/>
    <w:rsid w:val="009C74F7"/>
    <w:rsid w:val="009E2CD4"/>
    <w:rsid w:val="00AC35AE"/>
    <w:rsid w:val="00AE15B0"/>
    <w:rsid w:val="00AE42AF"/>
    <w:rsid w:val="00B1564B"/>
    <w:rsid w:val="00B25E04"/>
    <w:rsid w:val="00BE47A8"/>
    <w:rsid w:val="00C064B8"/>
    <w:rsid w:val="00C85EA1"/>
    <w:rsid w:val="00C86D2F"/>
    <w:rsid w:val="00C90F72"/>
    <w:rsid w:val="00D3005A"/>
    <w:rsid w:val="00D35765"/>
    <w:rsid w:val="00D41392"/>
    <w:rsid w:val="00D65D7B"/>
    <w:rsid w:val="00D80125"/>
    <w:rsid w:val="00D846A5"/>
    <w:rsid w:val="00DF1F85"/>
    <w:rsid w:val="00E2524F"/>
    <w:rsid w:val="00E82C9D"/>
    <w:rsid w:val="00E8792E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DD63"/>
  <w15:chartTrackingRefBased/>
  <w15:docId w15:val="{2FAF5DE1-F4E5-4936-B69D-14EF94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2F"/>
  </w:style>
  <w:style w:type="paragraph" w:styleId="Footer">
    <w:name w:val="footer"/>
    <w:basedOn w:val="Normal"/>
    <w:link w:val="FooterChar"/>
    <w:uiPriority w:val="99"/>
    <w:unhideWhenUsed/>
    <w:rsid w:val="00C8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D2F"/>
  </w:style>
  <w:style w:type="paragraph" w:styleId="BalloonText">
    <w:name w:val="Balloon Text"/>
    <w:basedOn w:val="Normal"/>
    <w:link w:val="BalloonTextChar"/>
    <w:uiPriority w:val="99"/>
    <w:semiHidden/>
    <w:unhideWhenUsed/>
    <w:rsid w:val="0027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A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54C"/>
    <w:pPr>
      <w:ind w:left="720"/>
      <w:contextualSpacing/>
    </w:pPr>
  </w:style>
  <w:style w:type="table" w:styleId="TableGrid">
    <w:name w:val="Table Grid"/>
    <w:basedOn w:val="TableNormal"/>
    <w:uiPriority w:val="39"/>
    <w:rsid w:val="002C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baplymout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B5A8-DB7F-4302-86E6-865170D6366F}"/>
      </w:docPartPr>
      <w:docPartBody>
        <w:p w:rsidR="00AC759B" w:rsidRDefault="00322E10">
          <w:r w:rsidRPr="000E2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CCB119B4C416EAB01196C4A69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A2E5-E0B8-4E86-B13A-AF2490557AFD}"/>
      </w:docPartPr>
      <w:docPartBody>
        <w:p w:rsidR="00AC759B" w:rsidRDefault="00322E10" w:rsidP="00322E10">
          <w:pPr>
            <w:pStyle w:val="0E9CCB119B4C416EAB01196C4A698876"/>
          </w:pPr>
          <w:r w:rsidRPr="000E2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1EEB2EC5246DEBF38B9F553AD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260A-3B20-4247-9C49-2B1C4E5E7CC0}"/>
      </w:docPartPr>
      <w:docPartBody>
        <w:p w:rsidR="00AC759B" w:rsidRDefault="00322E10" w:rsidP="00322E10">
          <w:pPr>
            <w:pStyle w:val="7C61EEB2EC5246DEBF38B9F553AD3DC9"/>
          </w:pPr>
          <w:r w:rsidRPr="000E2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AD444DBF344FD82993614AC3F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F61E-9B10-4A2C-892A-2DA37B33D353}"/>
      </w:docPartPr>
      <w:docPartBody>
        <w:p w:rsidR="00AC759B" w:rsidRDefault="00322E10" w:rsidP="00322E10">
          <w:pPr>
            <w:pStyle w:val="132AD444DBF344FD82993614AC3F6FF2"/>
          </w:pPr>
          <w:r w:rsidRPr="000E2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76718460E44F8BD9A5A89BCC2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A054-554A-4C20-9117-CC5D24884C09}"/>
      </w:docPartPr>
      <w:docPartBody>
        <w:p w:rsidR="00AC759B" w:rsidRDefault="00322E10" w:rsidP="00322E10">
          <w:pPr>
            <w:pStyle w:val="C2476718460E44F8BD9A5A89BCC2D4FE"/>
          </w:pPr>
          <w:r w:rsidRPr="000E2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920D9D384AD294BECCAB074C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BE2F-3CC0-4D0C-8530-D420300D20CB}"/>
      </w:docPartPr>
      <w:docPartBody>
        <w:p w:rsidR="00AC759B" w:rsidRDefault="00322E10" w:rsidP="00322E10">
          <w:pPr>
            <w:pStyle w:val="9F43920D9D384AD294BECCAB074CDAD3"/>
          </w:pPr>
          <w:r w:rsidRPr="000E2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28F0A777245EF95E10CF0D241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16DB-3AEB-4A85-A26B-D766FE58F55C}"/>
      </w:docPartPr>
      <w:docPartBody>
        <w:p w:rsidR="00AC759B" w:rsidRDefault="00322E10" w:rsidP="00322E10">
          <w:pPr>
            <w:pStyle w:val="2EC28F0A777245EF95E10CF0D241F97C"/>
          </w:pPr>
          <w:r w:rsidRPr="000E22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10"/>
    <w:rsid w:val="00322E10"/>
    <w:rsid w:val="00703CA7"/>
    <w:rsid w:val="00AC759B"/>
    <w:rsid w:val="00B62943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E10"/>
    <w:rPr>
      <w:color w:val="808080"/>
    </w:rPr>
  </w:style>
  <w:style w:type="paragraph" w:customStyle="1" w:styleId="0E9CCB119B4C416EAB01196C4A698876">
    <w:name w:val="0E9CCB119B4C416EAB01196C4A698876"/>
    <w:rsid w:val="00322E10"/>
  </w:style>
  <w:style w:type="paragraph" w:customStyle="1" w:styleId="7C61EEB2EC5246DEBF38B9F553AD3DC9">
    <w:name w:val="7C61EEB2EC5246DEBF38B9F553AD3DC9"/>
    <w:rsid w:val="00322E10"/>
  </w:style>
  <w:style w:type="paragraph" w:customStyle="1" w:styleId="132AD444DBF344FD82993614AC3F6FF2">
    <w:name w:val="132AD444DBF344FD82993614AC3F6FF2"/>
    <w:rsid w:val="00322E10"/>
  </w:style>
  <w:style w:type="paragraph" w:customStyle="1" w:styleId="C2476718460E44F8BD9A5A89BCC2D4FE">
    <w:name w:val="C2476718460E44F8BD9A5A89BCC2D4FE"/>
    <w:rsid w:val="00322E10"/>
  </w:style>
  <w:style w:type="paragraph" w:customStyle="1" w:styleId="9F43920D9D384AD294BECCAB074CDAD3">
    <w:name w:val="9F43920D9D384AD294BECCAB074CDAD3"/>
    <w:rsid w:val="00322E10"/>
  </w:style>
  <w:style w:type="paragraph" w:customStyle="1" w:styleId="2EC28F0A777245EF95E10CF0D241F97C">
    <w:name w:val="2EC28F0A777245EF95E10CF0D241F97C"/>
    <w:rsid w:val="00322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HOOE PRIMARY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Daykin</dc:creator>
  <cp:keywords/>
  <dc:description/>
  <cp:lastModifiedBy>Jake Daykin</cp:lastModifiedBy>
  <cp:revision>12</cp:revision>
  <cp:lastPrinted>2023-08-24T13:22:00Z</cp:lastPrinted>
  <dcterms:created xsi:type="dcterms:W3CDTF">2023-08-14T21:27:00Z</dcterms:created>
  <dcterms:modified xsi:type="dcterms:W3CDTF">2023-08-29T14:03:00Z</dcterms:modified>
</cp:coreProperties>
</file>